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155" w:rsidRPr="00170B78" w:rsidRDefault="007E1155" w:rsidP="007E1155">
      <w:pPr>
        <w:rPr>
          <w:rStyle w:val="Strong"/>
          <w:rFonts w:cstheme="minorHAnsi"/>
          <w:b w:val="0"/>
          <w:color w:val="000000"/>
          <w:sz w:val="24"/>
          <w:szCs w:val="24"/>
        </w:rPr>
      </w:pPr>
      <w:r w:rsidRPr="00170B78">
        <w:rPr>
          <w:rStyle w:val="Strong"/>
          <w:rFonts w:cstheme="minorHAnsi"/>
          <w:b w:val="0"/>
          <w:color w:val="000000"/>
          <w:sz w:val="24"/>
          <w:szCs w:val="24"/>
        </w:rPr>
        <w:t xml:space="preserve">Continuing in our special series of #K12Media chats, this week’s discussion will centre on Concept 2 from the </w:t>
      </w:r>
      <w:r w:rsidRPr="00170B78">
        <w:rPr>
          <w:rStyle w:val="Strong"/>
          <w:rFonts w:cstheme="minorHAnsi"/>
          <w:b w:val="0"/>
          <w:i/>
          <w:color w:val="000000"/>
          <w:sz w:val="24"/>
          <w:szCs w:val="24"/>
        </w:rPr>
        <w:t>8 Key Concepts of Media Literacy</w:t>
      </w:r>
      <w:r w:rsidRPr="00170B78">
        <w:rPr>
          <w:rStyle w:val="Strong"/>
          <w:rFonts w:cstheme="minorHAnsi"/>
          <w:b w:val="0"/>
          <w:color w:val="000000"/>
          <w:sz w:val="24"/>
          <w:szCs w:val="24"/>
        </w:rPr>
        <w:t xml:space="preserve">: Media Construct Reality. As a recap, last week we discussed how media are constructions. We spoke specifically about the news media as constructions. </w:t>
      </w:r>
    </w:p>
    <w:p w:rsidR="007E1155" w:rsidRPr="00170B78" w:rsidRDefault="007E1155">
      <w:pPr>
        <w:rPr>
          <w:rStyle w:val="Strong"/>
          <w:rFonts w:cstheme="minorHAnsi"/>
          <w:color w:val="000000"/>
          <w:sz w:val="24"/>
          <w:szCs w:val="24"/>
        </w:rPr>
      </w:pPr>
      <w:r w:rsidRPr="00170B78">
        <w:rPr>
          <w:rStyle w:val="apple-style-span"/>
          <w:rFonts w:cstheme="minorHAnsi"/>
          <w:color w:val="000000"/>
          <w:sz w:val="24"/>
          <w:szCs w:val="24"/>
        </w:rPr>
        <w:t>For a refresher on the concepts:</w:t>
      </w:r>
      <w:r w:rsidRPr="00170B78">
        <w:rPr>
          <w:rStyle w:val="apple-converted-space"/>
          <w:rFonts w:cstheme="minorHAnsi"/>
          <w:color w:val="000000"/>
          <w:sz w:val="24"/>
          <w:szCs w:val="24"/>
        </w:rPr>
        <w:t> </w:t>
      </w:r>
      <w:r w:rsidRPr="00170B78">
        <w:rPr>
          <w:rFonts w:cstheme="minorHAnsi"/>
          <w:color w:val="000000"/>
          <w:sz w:val="24"/>
          <w:szCs w:val="24"/>
        </w:rPr>
        <w:br/>
      </w:r>
      <w:hyperlink r:id="rId5" w:history="1">
        <w:r w:rsidRPr="00170B78">
          <w:rPr>
            <w:rStyle w:val="Hyperlink"/>
            <w:rFonts w:cstheme="minorHAnsi"/>
            <w:sz w:val="24"/>
            <w:szCs w:val="24"/>
          </w:rPr>
          <w:t>http</w:t>
        </w:r>
      </w:hyperlink>
      <w:hyperlink r:id="rId6" w:history="1">
        <w:r w:rsidRPr="00170B78">
          <w:rPr>
            <w:rStyle w:val="Hyperlink"/>
            <w:rFonts w:cstheme="minorHAnsi"/>
            <w:sz w:val="24"/>
            <w:szCs w:val="24"/>
          </w:rPr>
          <w:t>://</w:t>
        </w:r>
      </w:hyperlink>
      <w:hyperlink r:id="rId7" w:history="1">
        <w:r w:rsidRPr="00170B78">
          <w:rPr>
            <w:rStyle w:val="Hyperlink"/>
            <w:rFonts w:cstheme="minorHAnsi"/>
            <w:sz w:val="24"/>
            <w:szCs w:val="24"/>
          </w:rPr>
          <w:t>www</w:t>
        </w:r>
      </w:hyperlink>
      <w:hyperlink r:id="rId8" w:history="1">
        <w:r w:rsidRPr="00170B78">
          <w:rPr>
            <w:rStyle w:val="Hyperlink"/>
            <w:rFonts w:cstheme="minorHAnsi"/>
            <w:sz w:val="24"/>
            <w:szCs w:val="24"/>
          </w:rPr>
          <w:t>.</w:t>
        </w:r>
      </w:hyperlink>
      <w:hyperlink r:id="rId9" w:history="1">
        <w:proofErr w:type="gramStart"/>
        <w:r w:rsidRPr="00170B78">
          <w:rPr>
            <w:rStyle w:val="Hyperlink"/>
            <w:rFonts w:cstheme="minorHAnsi"/>
            <w:sz w:val="24"/>
            <w:szCs w:val="24"/>
          </w:rPr>
          <w:t>media</w:t>
        </w:r>
      </w:hyperlink>
      <w:hyperlink r:id="rId10" w:history="1">
        <w:r w:rsidRPr="00170B78">
          <w:rPr>
            <w:rStyle w:val="Hyperlink"/>
            <w:rFonts w:cstheme="minorHAnsi"/>
            <w:sz w:val="24"/>
            <w:szCs w:val="24"/>
          </w:rPr>
          <w:t>-</w:t>
        </w:r>
      </w:hyperlink>
      <w:hyperlink r:id="rId11" w:history="1">
        <w:r w:rsidRPr="00170B78">
          <w:rPr>
            <w:rStyle w:val="Hyperlink"/>
            <w:rFonts w:cstheme="minorHAnsi"/>
            <w:sz w:val="24"/>
            <w:szCs w:val="24"/>
          </w:rPr>
          <w:t>awareness</w:t>
        </w:r>
        <w:proofErr w:type="gramEnd"/>
      </w:hyperlink>
      <w:hyperlink r:id="rId12" w:history="1">
        <w:r w:rsidRPr="00170B78">
          <w:rPr>
            <w:rStyle w:val="Hyperlink"/>
            <w:rFonts w:cstheme="minorHAnsi"/>
            <w:sz w:val="24"/>
            <w:szCs w:val="24"/>
          </w:rPr>
          <w:t>.</w:t>
        </w:r>
      </w:hyperlink>
      <w:hyperlink r:id="rId13" w:history="1">
        <w:r w:rsidRPr="00170B78">
          <w:rPr>
            <w:rStyle w:val="Hyperlink"/>
            <w:rFonts w:cstheme="minorHAnsi"/>
            <w:sz w:val="24"/>
            <w:szCs w:val="24"/>
          </w:rPr>
          <w:t>ca</w:t>
        </w:r>
      </w:hyperlink>
      <w:hyperlink r:id="rId14" w:history="1">
        <w:r w:rsidRPr="00170B78">
          <w:rPr>
            <w:rStyle w:val="Hyperlink"/>
            <w:rFonts w:cstheme="minorHAnsi"/>
            <w:sz w:val="24"/>
            <w:szCs w:val="24"/>
          </w:rPr>
          <w:t>/</w:t>
        </w:r>
      </w:hyperlink>
      <w:hyperlink r:id="rId15" w:history="1">
        <w:r w:rsidRPr="00170B78">
          <w:rPr>
            <w:rStyle w:val="Hyperlink"/>
            <w:rFonts w:cstheme="minorHAnsi"/>
            <w:sz w:val="24"/>
            <w:szCs w:val="24"/>
          </w:rPr>
          <w:t>english</w:t>
        </w:r>
      </w:hyperlink>
      <w:hyperlink r:id="rId16" w:history="1">
        <w:r w:rsidRPr="00170B78">
          <w:rPr>
            <w:rStyle w:val="Hyperlink"/>
            <w:rFonts w:cstheme="minorHAnsi"/>
            <w:sz w:val="24"/>
            <w:szCs w:val="24"/>
          </w:rPr>
          <w:t>/</w:t>
        </w:r>
      </w:hyperlink>
      <w:hyperlink r:id="rId17" w:history="1">
        <w:r w:rsidRPr="00170B78">
          <w:rPr>
            <w:rStyle w:val="Hyperlink"/>
            <w:rFonts w:cstheme="minorHAnsi"/>
            <w:sz w:val="24"/>
            <w:szCs w:val="24"/>
          </w:rPr>
          <w:t>teachers</w:t>
        </w:r>
      </w:hyperlink>
      <w:hyperlink r:id="rId18" w:history="1">
        <w:r w:rsidRPr="00170B78">
          <w:rPr>
            <w:rStyle w:val="Hyperlink"/>
            <w:rFonts w:cstheme="minorHAnsi"/>
            <w:sz w:val="24"/>
            <w:szCs w:val="24"/>
          </w:rPr>
          <w:t>/</w:t>
        </w:r>
      </w:hyperlink>
      <w:hyperlink r:id="rId19" w:history="1">
        <w:r w:rsidRPr="00170B78">
          <w:rPr>
            <w:rStyle w:val="Hyperlink"/>
            <w:rFonts w:cstheme="minorHAnsi"/>
            <w:sz w:val="24"/>
            <w:szCs w:val="24"/>
          </w:rPr>
          <w:t>media</w:t>
        </w:r>
      </w:hyperlink>
      <w:hyperlink r:id="rId20" w:history="1">
        <w:r w:rsidRPr="00170B78">
          <w:rPr>
            <w:rStyle w:val="Hyperlink"/>
            <w:rFonts w:cstheme="minorHAnsi"/>
            <w:sz w:val="24"/>
            <w:szCs w:val="24"/>
          </w:rPr>
          <w:t>_</w:t>
        </w:r>
      </w:hyperlink>
      <w:hyperlink r:id="rId21" w:history="1">
        <w:r w:rsidRPr="00170B78">
          <w:rPr>
            <w:rStyle w:val="Hyperlink"/>
            <w:rFonts w:cstheme="minorHAnsi"/>
            <w:sz w:val="24"/>
            <w:szCs w:val="24"/>
          </w:rPr>
          <w:t>literacy</w:t>
        </w:r>
      </w:hyperlink>
      <w:hyperlink r:id="rId22" w:history="1">
        <w:r w:rsidRPr="00170B78">
          <w:rPr>
            <w:rStyle w:val="Hyperlink"/>
            <w:rFonts w:cstheme="minorHAnsi"/>
            <w:sz w:val="24"/>
            <w:szCs w:val="24"/>
          </w:rPr>
          <w:t>/</w:t>
        </w:r>
      </w:hyperlink>
      <w:hyperlink r:id="rId23" w:history="1">
        <w:r w:rsidRPr="00170B78">
          <w:rPr>
            <w:rStyle w:val="Hyperlink"/>
            <w:rFonts w:cstheme="minorHAnsi"/>
            <w:sz w:val="24"/>
            <w:szCs w:val="24"/>
          </w:rPr>
          <w:t>key</w:t>
        </w:r>
      </w:hyperlink>
      <w:hyperlink r:id="rId24" w:history="1">
        <w:r w:rsidRPr="00170B78">
          <w:rPr>
            <w:rStyle w:val="Hyperlink"/>
            <w:rFonts w:cstheme="minorHAnsi"/>
            <w:sz w:val="24"/>
            <w:szCs w:val="24"/>
          </w:rPr>
          <w:t>_</w:t>
        </w:r>
      </w:hyperlink>
      <w:hyperlink r:id="rId25" w:history="1">
        <w:r w:rsidRPr="00170B78">
          <w:rPr>
            <w:rStyle w:val="Hyperlink"/>
            <w:rFonts w:cstheme="minorHAnsi"/>
            <w:sz w:val="24"/>
            <w:szCs w:val="24"/>
          </w:rPr>
          <w:t>concept</w:t>
        </w:r>
      </w:hyperlink>
      <w:hyperlink r:id="rId26" w:history="1">
        <w:r w:rsidRPr="00170B78">
          <w:rPr>
            <w:rStyle w:val="Hyperlink"/>
            <w:rFonts w:cstheme="minorHAnsi"/>
            <w:sz w:val="24"/>
            <w:szCs w:val="24"/>
          </w:rPr>
          <w:t>.</w:t>
        </w:r>
      </w:hyperlink>
      <w:hyperlink r:id="rId27" w:history="1">
        <w:proofErr w:type="gramStart"/>
        <w:r w:rsidRPr="00170B78">
          <w:rPr>
            <w:rStyle w:val="Hyperlink"/>
            <w:rFonts w:cstheme="minorHAnsi"/>
            <w:sz w:val="24"/>
            <w:szCs w:val="24"/>
          </w:rPr>
          <w:t>cfm</w:t>
        </w:r>
        <w:proofErr w:type="gramEnd"/>
      </w:hyperlink>
    </w:p>
    <w:p w:rsidR="007E1155" w:rsidRPr="00170B78" w:rsidRDefault="00D50A03">
      <w:pPr>
        <w:rPr>
          <w:rStyle w:val="Strong"/>
          <w:rFonts w:cstheme="minorHAnsi"/>
          <w:color w:val="000000"/>
          <w:sz w:val="24"/>
          <w:szCs w:val="24"/>
        </w:rPr>
      </w:pPr>
      <w:r w:rsidRPr="00170B78">
        <w:rPr>
          <w:rStyle w:val="Strong"/>
          <w:rFonts w:cstheme="minorHAnsi"/>
          <w:color w:val="000000"/>
          <w:sz w:val="24"/>
          <w:szCs w:val="24"/>
        </w:rPr>
        <w:t>2. The media construct reality</w:t>
      </w:r>
    </w:p>
    <w:p w:rsidR="007E1155" w:rsidRPr="00170B78" w:rsidRDefault="00CE7B98">
      <w:pPr>
        <w:rPr>
          <w:rFonts w:cstheme="minorHAnsi"/>
          <w:bCs/>
          <w:color w:val="000000"/>
          <w:sz w:val="24"/>
          <w:szCs w:val="24"/>
        </w:rPr>
      </w:pPr>
      <w:r w:rsidRPr="00170B78">
        <w:rPr>
          <w:rFonts w:cstheme="minorHAnsi"/>
          <w:bCs/>
          <w:color w:val="000000"/>
          <w:sz w:val="24"/>
          <w:szCs w:val="24"/>
        </w:rPr>
        <w:t>M</w:t>
      </w:r>
      <w:r w:rsidR="007E1155" w:rsidRPr="00170B78">
        <w:rPr>
          <w:rFonts w:cstheme="minorHAnsi"/>
          <w:bCs/>
          <w:color w:val="000000"/>
          <w:sz w:val="24"/>
          <w:szCs w:val="24"/>
        </w:rPr>
        <w:t xml:space="preserve">edia are constructions, and in turn, they </w:t>
      </w:r>
      <w:r w:rsidR="0001432C">
        <w:rPr>
          <w:rFonts w:cstheme="minorHAnsi"/>
          <w:bCs/>
          <w:color w:val="000000"/>
          <w:sz w:val="24"/>
          <w:szCs w:val="24"/>
        </w:rPr>
        <w:t xml:space="preserve">can </w:t>
      </w:r>
      <w:proofErr w:type="gramStart"/>
      <w:r w:rsidR="0001432C">
        <w:rPr>
          <w:rFonts w:cstheme="minorHAnsi"/>
          <w:bCs/>
          <w:color w:val="000000"/>
          <w:sz w:val="24"/>
          <w:szCs w:val="24"/>
        </w:rPr>
        <w:t xml:space="preserve">shape </w:t>
      </w:r>
      <w:r w:rsidR="007E1155" w:rsidRPr="00170B78">
        <w:rPr>
          <w:rFonts w:cstheme="minorHAnsi"/>
          <w:bCs/>
          <w:color w:val="000000"/>
          <w:sz w:val="24"/>
          <w:szCs w:val="24"/>
        </w:rPr>
        <w:t xml:space="preserve"> </w:t>
      </w:r>
      <w:r w:rsidRPr="00170B78">
        <w:rPr>
          <w:rFonts w:cstheme="minorHAnsi"/>
          <w:bCs/>
          <w:color w:val="000000"/>
          <w:sz w:val="24"/>
          <w:szCs w:val="24"/>
        </w:rPr>
        <w:t>our</w:t>
      </w:r>
      <w:proofErr w:type="gramEnd"/>
      <w:r w:rsidRPr="00170B78">
        <w:rPr>
          <w:rFonts w:cstheme="minorHAnsi"/>
          <w:bCs/>
          <w:color w:val="000000"/>
          <w:sz w:val="24"/>
          <w:szCs w:val="24"/>
        </w:rPr>
        <w:t xml:space="preserve"> reality. We, as viewers, create impressions and opinions of the world around us based on the media we are exposed to. </w:t>
      </w:r>
      <w:r w:rsidR="003260CC" w:rsidRPr="003260CC">
        <w:rPr>
          <w:rFonts w:cstheme="minorHAnsi"/>
          <w:bCs/>
          <w:color w:val="000000"/>
          <w:sz w:val="24"/>
          <w:szCs w:val="24"/>
        </w:rPr>
        <w:t xml:space="preserve">There are places we have never visited and people that we have never met that we feel we “know” at least superficially due to exposure to media. </w:t>
      </w:r>
      <w:r w:rsidRPr="00170B78">
        <w:rPr>
          <w:rFonts w:cstheme="minorHAnsi"/>
          <w:bCs/>
          <w:color w:val="000000"/>
          <w:sz w:val="24"/>
          <w:szCs w:val="24"/>
        </w:rPr>
        <w:t>The carefully crafted messages within media will impact, shape, and potentially distort our reality.</w:t>
      </w:r>
    </w:p>
    <w:p w:rsidR="00CE7B98" w:rsidRPr="00170B78" w:rsidRDefault="007E1155">
      <w:pPr>
        <w:rPr>
          <w:rStyle w:val="apple-style-span"/>
          <w:rFonts w:cstheme="minorHAnsi"/>
          <w:color w:val="000000"/>
          <w:sz w:val="24"/>
          <w:szCs w:val="24"/>
        </w:rPr>
      </w:pPr>
      <w:r w:rsidRPr="00170B78">
        <w:rPr>
          <w:rStyle w:val="Strong"/>
          <w:rFonts w:cstheme="minorHAnsi"/>
          <w:color w:val="000000"/>
          <w:sz w:val="24"/>
          <w:szCs w:val="24"/>
        </w:rPr>
        <w:t>Hot Topic One:</w:t>
      </w:r>
      <w:r w:rsidRPr="00170B78">
        <w:rPr>
          <w:rStyle w:val="apple-converted-space"/>
          <w:rFonts w:cstheme="minorHAnsi"/>
          <w:b/>
          <w:bCs/>
          <w:color w:val="000000"/>
          <w:sz w:val="24"/>
          <w:szCs w:val="24"/>
        </w:rPr>
        <w:t> </w:t>
      </w:r>
      <w:r w:rsidRPr="00170B78">
        <w:rPr>
          <w:rFonts w:cstheme="minorHAnsi"/>
          <w:color w:val="000000"/>
          <w:sz w:val="24"/>
          <w:szCs w:val="24"/>
        </w:rPr>
        <w:br/>
      </w:r>
      <w:r w:rsidR="00D147AD">
        <w:rPr>
          <w:rStyle w:val="apple-style-span"/>
          <w:rFonts w:cstheme="minorHAnsi"/>
          <w:color w:val="000000"/>
          <w:sz w:val="24"/>
          <w:szCs w:val="24"/>
        </w:rPr>
        <w:t>How do individuals interact with their environments? How much of those environments are “natural” and how much of them are mediated spaces constructed by governments and businesses? How an individual interacts with their environment is dependent on how that environment is constructed, as well as a</w:t>
      </w:r>
      <w:r w:rsidR="002C038C">
        <w:rPr>
          <w:rStyle w:val="apple-style-span"/>
          <w:rFonts w:cstheme="minorHAnsi"/>
          <w:color w:val="000000"/>
          <w:sz w:val="24"/>
          <w:szCs w:val="24"/>
        </w:rPr>
        <w:t>ge, race, class, physical limitations, urban vs. suburban vs. rural</w:t>
      </w:r>
      <w:r w:rsidR="00D147AD">
        <w:rPr>
          <w:rStyle w:val="apple-style-span"/>
          <w:rFonts w:cstheme="minorHAnsi"/>
          <w:color w:val="000000"/>
          <w:sz w:val="24"/>
          <w:szCs w:val="24"/>
        </w:rPr>
        <w:t xml:space="preserve"> etc. H</w:t>
      </w:r>
      <w:r w:rsidR="002C038C">
        <w:rPr>
          <w:rStyle w:val="apple-style-span"/>
          <w:rFonts w:cstheme="minorHAnsi"/>
          <w:color w:val="000000"/>
          <w:sz w:val="24"/>
          <w:szCs w:val="24"/>
        </w:rPr>
        <w:t>ow do these factors determine our interactions within our physical environments? How are these considerations downplayed/constructed/viewed by mainstream media?</w:t>
      </w:r>
      <w:r w:rsidR="002C038C" w:rsidRPr="002C038C">
        <w:rPr>
          <w:rStyle w:val="apple-style-span"/>
          <w:rFonts w:cstheme="minorHAnsi"/>
          <w:color w:val="000000"/>
          <w:sz w:val="24"/>
          <w:szCs w:val="24"/>
        </w:rPr>
        <w:t xml:space="preserve"> </w:t>
      </w:r>
      <w:r w:rsidR="002C038C">
        <w:rPr>
          <w:rStyle w:val="apple-style-span"/>
          <w:rFonts w:cstheme="minorHAnsi"/>
          <w:color w:val="000000"/>
          <w:sz w:val="24"/>
          <w:szCs w:val="24"/>
        </w:rPr>
        <w:t xml:space="preserve">How is  </w:t>
      </w:r>
      <w:r w:rsidR="00226AA7">
        <w:rPr>
          <w:rStyle w:val="apple-style-span"/>
          <w:rFonts w:cstheme="minorHAnsi"/>
          <w:color w:val="000000"/>
          <w:sz w:val="24"/>
          <w:szCs w:val="24"/>
        </w:rPr>
        <w:t>“</w:t>
      </w:r>
      <w:r w:rsidR="002C038C">
        <w:rPr>
          <w:rStyle w:val="apple-style-span"/>
          <w:rFonts w:cstheme="minorHAnsi"/>
          <w:color w:val="000000"/>
          <w:sz w:val="24"/>
          <w:szCs w:val="24"/>
        </w:rPr>
        <w:t>school</w:t>
      </w:r>
      <w:r w:rsidR="00226AA7">
        <w:rPr>
          <w:rStyle w:val="apple-style-span"/>
          <w:rFonts w:cstheme="minorHAnsi"/>
          <w:color w:val="000000"/>
          <w:sz w:val="24"/>
          <w:szCs w:val="24"/>
        </w:rPr>
        <w:t>”</w:t>
      </w:r>
      <w:r w:rsidR="002C038C">
        <w:rPr>
          <w:rStyle w:val="apple-style-span"/>
          <w:rFonts w:cstheme="minorHAnsi"/>
          <w:color w:val="000000"/>
          <w:sz w:val="24"/>
          <w:szCs w:val="24"/>
        </w:rPr>
        <w:t xml:space="preserve"> </w:t>
      </w:r>
      <w:r w:rsidR="00D147AD">
        <w:rPr>
          <w:rStyle w:val="apple-style-span"/>
          <w:rFonts w:cstheme="minorHAnsi"/>
          <w:color w:val="000000"/>
          <w:sz w:val="24"/>
          <w:szCs w:val="24"/>
        </w:rPr>
        <w:t>constructed by</w:t>
      </w:r>
      <w:r w:rsidR="002C038C">
        <w:rPr>
          <w:rStyle w:val="apple-style-span"/>
          <w:rFonts w:cstheme="minorHAnsi"/>
          <w:color w:val="000000"/>
          <w:sz w:val="24"/>
          <w:szCs w:val="24"/>
        </w:rPr>
        <w:t xml:space="preserve"> the media</w:t>
      </w:r>
      <w:bookmarkStart w:id="0" w:name="_GoBack"/>
      <w:bookmarkEnd w:id="0"/>
      <w:r w:rsidR="002C038C">
        <w:rPr>
          <w:rStyle w:val="apple-style-span"/>
          <w:rFonts w:cstheme="minorHAnsi"/>
          <w:color w:val="000000"/>
          <w:sz w:val="24"/>
          <w:szCs w:val="24"/>
        </w:rPr>
        <w:t>?</w:t>
      </w:r>
    </w:p>
    <w:p w:rsidR="002C038C" w:rsidRDefault="007E1155">
      <w:pPr>
        <w:rPr>
          <w:rStyle w:val="Strong"/>
          <w:rFonts w:cstheme="minorHAnsi"/>
          <w:color w:val="000000"/>
          <w:sz w:val="24"/>
          <w:szCs w:val="24"/>
        </w:rPr>
      </w:pPr>
      <w:r w:rsidRPr="00170B78">
        <w:rPr>
          <w:rStyle w:val="Strong"/>
          <w:rFonts w:cstheme="minorHAnsi"/>
          <w:color w:val="000000"/>
          <w:sz w:val="24"/>
          <w:szCs w:val="24"/>
        </w:rPr>
        <w:t>Hot Topic Two</w:t>
      </w:r>
      <w:proofErr w:type="gramStart"/>
      <w:r w:rsidRPr="00170B78">
        <w:rPr>
          <w:rStyle w:val="Strong"/>
          <w:rFonts w:cstheme="minorHAnsi"/>
          <w:color w:val="000000"/>
          <w:sz w:val="24"/>
          <w:szCs w:val="24"/>
        </w:rPr>
        <w:t>:</w:t>
      </w:r>
      <w:proofErr w:type="gramEnd"/>
      <w:r w:rsidRPr="00170B78">
        <w:rPr>
          <w:rFonts w:cstheme="minorHAnsi"/>
          <w:color w:val="000000"/>
          <w:sz w:val="24"/>
          <w:szCs w:val="24"/>
        </w:rPr>
        <w:br/>
      </w:r>
      <w:r w:rsidRPr="00170B78">
        <w:rPr>
          <w:rStyle w:val="apple-style-span"/>
          <w:rFonts w:cstheme="minorHAnsi"/>
          <w:color w:val="000000"/>
          <w:sz w:val="24"/>
          <w:szCs w:val="24"/>
        </w:rPr>
        <w:t xml:space="preserve">Media </w:t>
      </w:r>
      <w:r w:rsidR="002C038C">
        <w:rPr>
          <w:rStyle w:val="apple-style-span"/>
          <w:rFonts w:cstheme="minorHAnsi"/>
          <w:color w:val="000000"/>
          <w:sz w:val="24"/>
          <w:szCs w:val="24"/>
        </w:rPr>
        <w:t xml:space="preserve">construct reality that often will be consumed without question. How do stereotypes continue to </w:t>
      </w:r>
      <w:r w:rsidR="00B11284">
        <w:rPr>
          <w:rStyle w:val="apple-style-span"/>
          <w:rFonts w:cstheme="minorHAnsi"/>
          <w:color w:val="000000"/>
          <w:sz w:val="24"/>
          <w:szCs w:val="24"/>
        </w:rPr>
        <w:t>be (re)created</w:t>
      </w:r>
      <w:r w:rsidR="002C038C">
        <w:rPr>
          <w:rStyle w:val="apple-style-span"/>
          <w:rFonts w:cstheme="minorHAnsi"/>
          <w:color w:val="000000"/>
          <w:sz w:val="24"/>
          <w:szCs w:val="24"/>
        </w:rPr>
        <w:t xml:space="preserve"> in mainstream movies?</w:t>
      </w:r>
      <w:r w:rsidR="00B11284">
        <w:rPr>
          <w:rStyle w:val="apple-style-span"/>
          <w:rFonts w:cstheme="minorHAnsi"/>
          <w:color w:val="000000"/>
          <w:sz w:val="24"/>
          <w:szCs w:val="24"/>
        </w:rPr>
        <w:t xml:space="preserve"> What are some of these stereotypes and what is the benefit of their continuing inclusion? What strategies can be fostered in students to help them re-shape the realities with which they are presented?</w:t>
      </w:r>
    </w:p>
    <w:p w:rsidR="00D50A03" w:rsidRPr="00170B78" w:rsidRDefault="007E1155">
      <w:pPr>
        <w:rPr>
          <w:rFonts w:cstheme="minorHAnsi"/>
          <w:sz w:val="24"/>
          <w:szCs w:val="24"/>
        </w:rPr>
      </w:pPr>
      <w:r w:rsidRPr="00170B78">
        <w:rPr>
          <w:rStyle w:val="Strong"/>
          <w:rFonts w:cstheme="minorHAnsi"/>
          <w:color w:val="000000"/>
          <w:sz w:val="24"/>
          <w:szCs w:val="24"/>
        </w:rPr>
        <w:t>Hot Topic Three</w:t>
      </w:r>
      <w:proofErr w:type="gramStart"/>
      <w:r w:rsidRPr="00170B78">
        <w:rPr>
          <w:rStyle w:val="Strong"/>
          <w:rFonts w:cstheme="minorHAnsi"/>
          <w:color w:val="000000"/>
          <w:sz w:val="24"/>
          <w:szCs w:val="24"/>
        </w:rPr>
        <w:t>:</w:t>
      </w:r>
      <w:proofErr w:type="gramEnd"/>
      <w:r w:rsidRPr="00170B78">
        <w:rPr>
          <w:rFonts w:cstheme="minorHAnsi"/>
          <w:color w:val="000000"/>
          <w:sz w:val="24"/>
          <w:szCs w:val="24"/>
        </w:rPr>
        <w:br/>
      </w:r>
      <w:r w:rsidR="00672C3B">
        <w:rPr>
          <w:rStyle w:val="apple-style-span"/>
          <w:rFonts w:cstheme="minorHAnsi"/>
          <w:color w:val="000000"/>
          <w:sz w:val="24"/>
          <w:szCs w:val="24"/>
        </w:rPr>
        <w:t>Some public figures/famous people are more media savvy, using media</w:t>
      </w:r>
      <w:r w:rsidR="00EA6C87">
        <w:rPr>
          <w:rStyle w:val="apple-style-span"/>
          <w:rFonts w:cstheme="minorHAnsi"/>
          <w:color w:val="000000"/>
          <w:sz w:val="24"/>
          <w:szCs w:val="24"/>
        </w:rPr>
        <w:t xml:space="preserve"> outlets</w:t>
      </w:r>
      <w:r w:rsidR="00672C3B">
        <w:rPr>
          <w:rStyle w:val="apple-style-span"/>
          <w:rFonts w:cstheme="minorHAnsi"/>
          <w:color w:val="000000"/>
          <w:sz w:val="24"/>
          <w:szCs w:val="24"/>
        </w:rPr>
        <w:t xml:space="preserve"> to their advantage. Which figures are able to manipulate this construction of their public selves?</w:t>
      </w:r>
      <w:r w:rsidR="007D71CF">
        <w:rPr>
          <w:rStyle w:val="apple-style-span"/>
          <w:rFonts w:cstheme="minorHAnsi"/>
          <w:color w:val="000000"/>
          <w:sz w:val="24"/>
          <w:szCs w:val="24"/>
        </w:rPr>
        <w:t xml:space="preserve"> H</w:t>
      </w:r>
      <w:r w:rsidR="00672C3B">
        <w:rPr>
          <w:rStyle w:val="apple-style-span"/>
          <w:rFonts w:cstheme="minorHAnsi"/>
          <w:color w:val="000000"/>
          <w:sz w:val="24"/>
          <w:szCs w:val="24"/>
        </w:rPr>
        <w:t xml:space="preserve">ow/why do people </w:t>
      </w:r>
      <w:r w:rsidR="007D71CF">
        <w:rPr>
          <w:rStyle w:val="apple-style-span"/>
          <w:rFonts w:cstheme="minorHAnsi"/>
          <w:color w:val="000000"/>
          <w:sz w:val="24"/>
          <w:szCs w:val="24"/>
        </w:rPr>
        <w:t xml:space="preserve">feel </w:t>
      </w:r>
      <w:r w:rsidR="00672C3B">
        <w:rPr>
          <w:rStyle w:val="apple-style-span"/>
          <w:rFonts w:cstheme="minorHAnsi"/>
          <w:color w:val="000000"/>
          <w:sz w:val="24"/>
          <w:szCs w:val="24"/>
        </w:rPr>
        <w:t>connect</w:t>
      </w:r>
      <w:r w:rsidR="007D71CF">
        <w:rPr>
          <w:rStyle w:val="apple-style-span"/>
          <w:rFonts w:cstheme="minorHAnsi"/>
          <w:color w:val="000000"/>
          <w:sz w:val="24"/>
          <w:szCs w:val="24"/>
        </w:rPr>
        <w:t>ed</w:t>
      </w:r>
      <w:r w:rsidR="00672C3B">
        <w:rPr>
          <w:rStyle w:val="apple-style-span"/>
          <w:rFonts w:cstheme="minorHAnsi"/>
          <w:color w:val="000000"/>
          <w:sz w:val="24"/>
          <w:szCs w:val="24"/>
        </w:rPr>
        <w:t xml:space="preserve"> to a famous person</w:t>
      </w:r>
      <w:r w:rsidR="007D71CF">
        <w:rPr>
          <w:rStyle w:val="apple-style-span"/>
          <w:rFonts w:cstheme="minorHAnsi"/>
          <w:color w:val="000000"/>
          <w:sz w:val="24"/>
          <w:szCs w:val="24"/>
        </w:rPr>
        <w:t xml:space="preserve"> because o</w:t>
      </w:r>
      <w:r w:rsidR="00EA6C87">
        <w:rPr>
          <w:rStyle w:val="apple-style-span"/>
          <w:rFonts w:cstheme="minorHAnsi"/>
          <w:color w:val="000000"/>
          <w:sz w:val="24"/>
          <w:szCs w:val="24"/>
        </w:rPr>
        <w:t>f this manipulation?</w:t>
      </w:r>
      <w:r w:rsidR="007D71CF">
        <w:rPr>
          <w:rStyle w:val="apple-style-span"/>
          <w:rFonts w:cstheme="minorHAnsi"/>
          <w:color w:val="000000"/>
          <w:sz w:val="24"/>
          <w:szCs w:val="24"/>
        </w:rPr>
        <w:t xml:space="preserve"> W</w:t>
      </w:r>
      <w:r w:rsidR="00672C3B">
        <w:rPr>
          <w:rStyle w:val="apple-style-span"/>
          <w:rFonts w:cstheme="minorHAnsi"/>
          <w:color w:val="000000"/>
          <w:sz w:val="24"/>
          <w:szCs w:val="24"/>
        </w:rPr>
        <w:t xml:space="preserve">hat is the potential fallout </w:t>
      </w:r>
      <w:r w:rsidR="007D71CF">
        <w:rPr>
          <w:rStyle w:val="apple-style-span"/>
          <w:rFonts w:cstheme="minorHAnsi"/>
          <w:color w:val="000000"/>
          <w:sz w:val="24"/>
          <w:szCs w:val="24"/>
        </w:rPr>
        <w:t xml:space="preserve">(for the individual, for the public) </w:t>
      </w:r>
      <w:r w:rsidR="00672C3B">
        <w:rPr>
          <w:rStyle w:val="apple-style-span"/>
          <w:rFonts w:cstheme="minorHAnsi"/>
          <w:color w:val="000000"/>
          <w:sz w:val="24"/>
          <w:szCs w:val="24"/>
        </w:rPr>
        <w:t xml:space="preserve">when the public persona </w:t>
      </w:r>
      <w:r w:rsidR="007D71CF">
        <w:rPr>
          <w:rStyle w:val="apple-style-span"/>
          <w:rFonts w:cstheme="minorHAnsi"/>
          <w:color w:val="000000"/>
          <w:sz w:val="24"/>
          <w:szCs w:val="24"/>
        </w:rPr>
        <w:t>and the personal one are disjointed? (Lady Gaga, politicians, reality stars, etc.)</w:t>
      </w:r>
      <w:r w:rsidR="00012B46">
        <w:rPr>
          <w:rStyle w:val="apple-style-span"/>
          <w:rFonts w:cstheme="minorHAnsi"/>
          <w:color w:val="000000"/>
          <w:sz w:val="24"/>
          <w:szCs w:val="24"/>
        </w:rPr>
        <w:t xml:space="preserve"> How do we get our students to critique and analyze the public reality being shaped and constructed?</w:t>
      </w:r>
    </w:p>
    <w:sectPr w:rsidR="00D50A03" w:rsidRPr="00170B78" w:rsidSect="00F746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A03"/>
    <w:rsid w:val="00012B46"/>
    <w:rsid w:val="0001432C"/>
    <w:rsid w:val="00170B78"/>
    <w:rsid w:val="001944BB"/>
    <w:rsid w:val="00226AA7"/>
    <w:rsid w:val="002C038C"/>
    <w:rsid w:val="003260CC"/>
    <w:rsid w:val="005D59F8"/>
    <w:rsid w:val="00672C3B"/>
    <w:rsid w:val="007D71CF"/>
    <w:rsid w:val="007E1155"/>
    <w:rsid w:val="00805BA3"/>
    <w:rsid w:val="00A05A71"/>
    <w:rsid w:val="00B11284"/>
    <w:rsid w:val="00CE7B98"/>
    <w:rsid w:val="00D147AD"/>
    <w:rsid w:val="00D50A03"/>
    <w:rsid w:val="00EA6C87"/>
    <w:rsid w:val="00F7467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50A03"/>
  </w:style>
  <w:style w:type="character" w:styleId="Strong">
    <w:name w:val="Strong"/>
    <w:basedOn w:val="DefaultParagraphFont"/>
    <w:uiPriority w:val="22"/>
    <w:qFormat/>
    <w:rsid w:val="00D50A03"/>
    <w:rPr>
      <w:b/>
      <w:bCs/>
    </w:rPr>
  </w:style>
  <w:style w:type="character" w:customStyle="1" w:styleId="apple-converted-space">
    <w:name w:val="apple-converted-space"/>
    <w:basedOn w:val="DefaultParagraphFont"/>
    <w:rsid w:val="007E1155"/>
  </w:style>
  <w:style w:type="character" w:styleId="Hyperlink">
    <w:name w:val="Hyperlink"/>
    <w:basedOn w:val="DefaultParagraphFont"/>
    <w:uiPriority w:val="99"/>
    <w:semiHidden/>
    <w:unhideWhenUsed/>
    <w:rsid w:val="007E1155"/>
    <w:rPr>
      <w:color w:val="0000FF"/>
      <w:u w:val="single"/>
    </w:rPr>
  </w:style>
  <w:style w:type="character" w:styleId="Emphasis">
    <w:name w:val="Emphasis"/>
    <w:basedOn w:val="DefaultParagraphFont"/>
    <w:uiPriority w:val="20"/>
    <w:qFormat/>
    <w:rsid w:val="007E115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50A03"/>
  </w:style>
  <w:style w:type="character" w:styleId="Strong">
    <w:name w:val="Strong"/>
    <w:basedOn w:val="DefaultParagraphFont"/>
    <w:uiPriority w:val="22"/>
    <w:qFormat/>
    <w:rsid w:val="00D50A03"/>
    <w:rPr>
      <w:b/>
      <w:bCs/>
    </w:rPr>
  </w:style>
  <w:style w:type="character" w:customStyle="1" w:styleId="apple-converted-space">
    <w:name w:val="apple-converted-space"/>
    <w:basedOn w:val="DefaultParagraphFont"/>
    <w:rsid w:val="007E1155"/>
  </w:style>
  <w:style w:type="character" w:styleId="Hyperlink">
    <w:name w:val="Hyperlink"/>
    <w:basedOn w:val="DefaultParagraphFont"/>
    <w:uiPriority w:val="99"/>
    <w:semiHidden/>
    <w:unhideWhenUsed/>
    <w:rsid w:val="007E1155"/>
    <w:rPr>
      <w:color w:val="0000FF"/>
      <w:u w:val="single"/>
    </w:rPr>
  </w:style>
  <w:style w:type="character" w:styleId="Emphasis">
    <w:name w:val="Emphasis"/>
    <w:basedOn w:val="DefaultParagraphFont"/>
    <w:uiPriority w:val="20"/>
    <w:qFormat/>
    <w:rsid w:val="007E11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a-awareness.ca/english/teachers/media_literacy/key_concept.cfm" TargetMode="External"/><Relationship Id="rId13" Type="http://schemas.openxmlformats.org/officeDocument/2006/relationships/hyperlink" Target="http://www.media-awareness.ca/english/teachers/media_literacy/key_concept.cfm" TargetMode="External"/><Relationship Id="rId18" Type="http://schemas.openxmlformats.org/officeDocument/2006/relationships/hyperlink" Target="http://www.media-awareness.ca/english/teachers/media_literacy/key_concept.cfm" TargetMode="External"/><Relationship Id="rId26" Type="http://schemas.openxmlformats.org/officeDocument/2006/relationships/hyperlink" Target="http://www.media-awareness.ca/english/teachers/media_literacy/key_concept.cfm" TargetMode="External"/><Relationship Id="rId3" Type="http://schemas.openxmlformats.org/officeDocument/2006/relationships/settings" Target="settings.xml"/><Relationship Id="rId21" Type="http://schemas.openxmlformats.org/officeDocument/2006/relationships/hyperlink" Target="http://www.media-awareness.ca/english/teachers/media_literacy/key_concept.cfm" TargetMode="External"/><Relationship Id="rId7" Type="http://schemas.openxmlformats.org/officeDocument/2006/relationships/hyperlink" Target="http://www.media-awareness.ca/english/teachers/media_literacy/key_concept.cfm" TargetMode="External"/><Relationship Id="rId12" Type="http://schemas.openxmlformats.org/officeDocument/2006/relationships/hyperlink" Target="http://www.media-awareness.ca/english/teachers/media_literacy/key_concept.cfm" TargetMode="External"/><Relationship Id="rId17" Type="http://schemas.openxmlformats.org/officeDocument/2006/relationships/hyperlink" Target="http://www.media-awareness.ca/english/teachers/media_literacy/key_concept.cfm" TargetMode="External"/><Relationship Id="rId25" Type="http://schemas.openxmlformats.org/officeDocument/2006/relationships/hyperlink" Target="http://www.media-awareness.ca/english/teachers/media_literacy/key_concept.cfm" TargetMode="External"/><Relationship Id="rId2" Type="http://schemas.microsoft.com/office/2007/relationships/stylesWithEffects" Target="stylesWithEffects.xml"/><Relationship Id="rId16" Type="http://schemas.openxmlformats.org/officeDocument/2006/relationships/hyperlink" Target="http://www.media-awareness.ca/english/teachers/media_literacy/key_concept.cfm" TargetMode="External"/><Relationship Id="rId20" Type="http://schemas.openxmlformats.org/officeDocument/2006/relationships/hyperlink" Target="http://www.media-awareness.ca/english/teachers/media_literacy/key_concept.cfm"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edia-awareness.ca/english/teachers/media_literacy/key_concept.cfm" TargetMode="External"/><Relationship Id="rId11" Type="http://schemas.openxmlformats.org/officeDocument/2006/relationships/hyperlink" Target="http://www.media-awareness.ca/english/teachers/media_literacy/key_concept.cfm" TargetMode="External"/><Relationship Id="rId24" Type="http://schemas.openxmlformats.org/officeDocument/2006/relationships/hyperlink" Target="http://www.media-awareness.ca/english/teachers/media_literacy/key_concept.cfm" TargetMode="External"/><Relationship Id="rId5" Type="http://schemas.openxmlformats.org/officeDocument/2006/relationships/hyperlink" Target="http://www.media-awareness.ca/english/teachers/media_literacy/key_concept.cfm" TargetMode="External"/><Relationship Id="rId15" Type="http://schemas.openxmlformats.org/officeDocument/2006/relationships/hyperlink" Target="http://www.media-awareness.ca/english/teachers/media_literacy/key_concept.cfm" TargetMode="External"/><Relationship Id="rId23" Type="http://schemas.openxmlformats.org/officeDocument/2006/relationships/hyperlink" Target="http://www.media-awareness.ca/english/teachers/media_literacy/key_concept.cfm" TargetMode="External"/><Relationship Id="rId28" Type="http://schemas.openxmlformats.org/officeDocument/2006/relationships/fontTable" Target="fontTable.xml"/><Relationship Id="rId10" Type="http://schemas.openxmlformats.org/officeDocument/2006/relationships/hyperlink" Target="http://www.media-awareness.ca/english/teachers/media_literacy/key_concept.cfm" TargetMode="External"/><Relationship Id="rId19" Type="http://schemas.openxmlformats.org/officeDocument/2006/relationships/hyperlink" Target="http://www.media-awareness.ca/english/teachers/media_literacy/key_concept.cfm" TargetMode="External"/><Relationship Id="rId4" Type="http://schemas.openxmlformats.org/officeDocument/2006/relationships/webSettings" Target="webSettings.xml"/><Relationship Id="rId9" Type="http://schemas.openxmlformats.org/officeDocument/2006/relationships/hyperlink" Target="http://www.media-awareness.ca/english/teachers/media_literacy/key_concept.cfm" TargetMode="External"/><Relationship Id="rId14" Type="http://schemas.openxmlformats.org/officeDocument/2006/relationships/hyperlink" Target="http://www.media-awareness.ca/english/teachers/media_literacy/key_concept.cfm" TargetMode="External"/><Relationship Id="rId22" Type="http://schemas.openxmlformats.org/officeDocument/2006/relationships/hyperlink" Target="http://www.media-awareness.ca/english/teachers/media_literacy/key_concept.cfm" TargetMode="External"/><Relationship Id="rId27" Type="http://schemas.openxmlformats.org/officeDocument/2006/relationships/hyperlink" Target="http://www.media-awareness.ca/english/teachers/media_literacy/key_concept.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674</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keats;Michelle Solomon</dc:creator>
  <cp:lastModifiedBy>Michelle</cp:lastModifiedBy>
  <cp:revision>2</cp:revision>
  <dcterms:created xsi:type="dcterms:W3CDTF">2011-09-22T02:04:00Z</dcterms:created>
  <dcterms:modified xsi:type="dcterms:W3CDTF">2011-09-22T02:04:00Z</dcterms:modified>
</cp:coreProperties>
</file>